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6CA74" w14:textId="4DD84C83" w:rsidR="009158CE" w:rsidRDefault="009158CE" w:rsidP="009158CE">
      <w:pPr>
        <w:jc w:val="right"/>
        <w:rPr>
          <w:b/>
          <w:lang w:val="de-DE"/>
        </w:rPr>
      </w:pPr>
      <w:r w:rsidRPr="009158CE">
        <w:rPr>
          <w:bCs/>
          <w:lang w:val="de-DE"/>
        </w:rPr>
        <w:t>Deutsche Universität für Verwaltungswissenschaften Speyer</w:t>
      </w:r>
      <w:r>
        <w:rPr>
          <w:bCs/>
          <w:lang w:val="de-DE"/>
        </w:rPr>
        <w:br/>
      </w:r>
      <w:r w:rsidRPr="009158CE">
        <w:rPr>
          <w:bCs/>
          <w:lang w:val="de-DE"/>
        </w:rPr>
        <w:t>Prof. Dr. Johan Callewaert</w:t>
      </w:r>
      <w:r>
        <w:rPr>
          <w:bCs/>
          <w:lang w:val="de-DE"/>
        </w:rPr>
        <w:br/>
      </w:r>
      <w:r w:rsidRPr="009158CE">
        <w:rPr>
          <w:bCs/>
          <w:lang w:val="de-DE"/>
        </w:rPr>
        <w:t>WS 2021-22</w:t>
      </w:r>
    </w:p>
    <w:p w14:paraId="1CF9B4FA" w14:textId="77777777" w:rsidR="009158CE" w:rsidRDefault="009158CE">
      <w:pPr>
        <w:rPr>
          <w:b/>
          <w:lang w:val="de-DE"/>
        </w:rPr>
      </w:pPr>
    </w:p>
    <w:p w14:paraId="268AA176" w14:textId="490BF792" w:rsidR="00091ACB" w:rsidRPr="00A163E9" w:rsidRDefault="00330438" w:rsidP="009158CE">
      <w:pPr>
        <w:jc w:val="center"/>
        <w:rPr>
          <w:b/>
          <w:lang w:val="de-DE"/>
        </w:rPr>
      </w:pPr>
      <w:r w:rsidRPr="00A163E9">
        <w:rPr>
          <w:b/>
          <w:lang w:val="de-DE"/>
        </w:rPr>
        <w:t>LEITURTEILE DES EUROPÄISCHEN GERICHTSHOFS FÜR MENSCHENRECHTE</w:t>
      </w:r>
    </w:p>
    <w:p w14:paraId="2F60E5F0" w14:textId="77777777" w:rsidR="00091ACB" w:rsidRPr="00A163E9" w:rsidRDefault="00091ACB">
      <w:pPr>
        <w:rPr>
          <w:lang w:val="de-DE"/>
        </w:rPr>
      </w:pPr>
    </w:p>
    <w:p w14:paraId="633A160E" w14:textId="65D58A5C" w:rsidR="009158CE" w:rsidRDefault="009158CE">
      <w:pPr>
        <w:rPr>
          <w:lang w:val="de-DE"/>
        </w:rPr>
      </w:pPr>
      <w:r w:rsidRPr="009158CE">
        <w:rPr>
          <w:lang w:val="de-DE"/>
        </w:rPr>
        <w:t>Deutschland vor d</w:t>
      </w:r>
      <w:r>
        <w:rPr>
          <w:lang w:val="de-DE"/>
        </w:rPr>
        <w:t>em EGMR</w:t>
      </w:r>
    </w:p>
    <w:p w14:paraId="4C29E5C8" w14:textId="3D8D5AE2" w:rsidR="009158CE" w:rsidRPr="009158CE" w:rsidRDefault="009158CE" w:rsidP="009158CE">
      <w:pPr>
        <w:pStyle w:val="ListParagraph"/>
        <w:numPr>
          <w:ilvl w:val="0"/>
          <w:numId w:val="12"/>
        </w:numPr>
        <w:rPr>
          <w:lang w:val="de-DE"/>
        </w:rPr>
      </w:pPr>
      <w:proofErr w:type="spellStart"/>
      <w:r w:rsidRPr="009158CE">
        <w:rPr>
          <w:lang w:val="de-DE"/>
        </w:rPr>
        <w:t>Soering</w:t>
      </w:r>
      <w:proofErr w:type="spellEnd"/>
      <w:r w:rsidRPr="009158CE">
        <w:rPr>
          <w:lang w:val="de-DE"/>
        </w:rPr>
        <w:t xml:space="preserve"> (Todestrakt in den USA)</w:t>
      </w:r>
    </w:p>
    <w:p w14:paraId="196D7B7B" w14:textId="717B69F9" w:rsidR="009158CE" w:rsidRDefault="009158CE" w:rsidP="009158CE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Gäfgen (Androhung der Folter)</w:t>
      </w:r>
    </w:p>
    <w:p w14:paraId="0B2131C7" w14:textId="688B7509" w:rsidR="009158CE" w:rsidRDefault="009158CE" w:rsidP="009158CE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Hanan (</w:t>
      </w:r>
      <w:r w:rsidR="001F1F0C">
        <w:rPr>
          <w:lang w:val="de-DE"/>
        </w:rPr>
        <w:t>Kundus-Luftangriff)</w:t>
      </w:r>
    </w:p>
    <w:p w14:paraId="441D5B68" w14:textId="131E4E1F" w:rsidR="009158CE" w:rsidRDefault="009158CE" w:rsidP="009158CE">
      <w:pPr>
        <w:pStyle w:val="ListParagraph"/>
        <w:numPr>
          <w:ilvl w:val="0"/>
          <w:numId w:val="12"/>
        </w:numPr>
        <w:rPr>
          <w:lang w:val="de-DE"/>
        </w:rPr>
      </w:pPr>
      <w:proofErr w:type="spellStart"/>
      <w:r>
        <w:rPr>
          <w:lang w:val="de-DE"/>
        </w:rPr>
        <w:t>Illnseher</w:t>
      </w:r>
      <w:proofErr w:type="spellEnd"/>
      <w:r w:rsidR="001F1F0C">
        <w:rPr>
          <w:lang w:val="de-DE"/>
        </w:rPr>
        <w:t xml:space="preserve"> (nachträgliche Sicherungsverwahrung)</w:t>
      </w:r>
    </w:p>
    <w:p w14:paraId="76678DEC" w14:textId="755B7062" w:rsidR="001F1F0C" w:rsidRPr="00BC7454" w:rsidRDefault="009158CE" w:rsidP="00BC7454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M.L. und W.W.</w:t>
      </w:r>
      <w:r w:rsidR="001F1F0C">
        <w:rPr>
          <w:lang w:val="de-DE"/>
        </w:rPr>
        <w:t xml:space="preserve"> (Recht auf Vergessen)</w:t>
      </w:r>
      <w:r w:rsidR="00BC7454">
        <w:rPr>
          <w:rStyle w:val="FootnoteReference"/>
          <w:lang w:val="de-DE"/>
        </w:rPr>
        <w:footnoteReference w:id="1"/>
      </w:r>
    </w:p>
    <w:p w14:paraId="60E567C0" w14:textId="774DE82E" w:rsidR="009158CE" w:rsidRPr="009158CE" w:rsidRDefault="009158CE" w:rsidP="009158CE">
      <w:pPr>
        <w:pStyle w:val="ListParagraph"/>
        <w:numPr>
          <w:ilvl w:val="0"/>
          <w:numId w:val="12"/>
        </w:numPr>
        <w:rPr>
          <w:lang w:val="de-DE"/>
        </w:rPr>
      </w:pPr>
      <w:r>
        <w:rPr>
          <w:lang w:val="de-DE"/>
        </w:rPr>
        <w:t>Akbay</w:t>
      </w:r>
      <w:r w:rsidR="00D61CC4">
        <w:rPr>
          <w:lang w:val="de-DE"/>
        </w:rPr>
        <w:t xml:space="preserve"> (Tatprovokation durch V-Leute)</w:t>
      </w:r>
    </w:p>
    <w:p w14:paraId="42EDDF00" w14:textId="77777777" w:rsidR="009158CE" w:rsidRDefault="009158CE">
      <w:pPr>
        <w:rPr>
          <w:lang w:val="de-DE"/>
        </w:rPr>
      </w:pPr>
    </w:p>
    <w:p w14:paraId="3361F943" w14:textId="20ED193C" w:rsidR="00091ACB" w:rsidRPr="009158CE" w:rsidRDefault="00091ACB">
      <w:pPr>
        <w:rPr>
          <w:lang w:val="de-DE"/>
        </w:rPr>
      </w:pPr>
      <w:r w:rsidRPr="009158CE">
        <w:rPr>
          <w:lang w:val="de-DE"/>
        </w:rPr>
        <w:t>Meinungsfreiheit</w:t>
      </w:r>
      <w:r w:rsidR="006E3EC7" w:rsidRPr="009158CE">
        <w:rPr>
          <w:lang w:val="de-DE"/>
        </w:rPr>
        <w:t xml:space="preserve"> / Pressefreiheit</w:t>
      </w:r>
    </w:p>
    <w:p w14:paraId="66911603" w14:textId="3D5FC55C" w:rsidR="006E3EC7" w:rsidRPr="000B4FE2" w:rsidRDefault="006E3EC7" w:rsidP="00A00FB2">
      <w:pPr>
        <w:pStyle w:val="ListParagraph"/>
        <w:numPr>
          <w:ilvl w:val="0"/>
          <w:numId w:val="2"/>
        </w:numPr>
        <w:rPr>
          <w:lang w:val="de-DE"/>
        </w:rPr>
      </w:pPr>
      <w:r w:rsidRPr="000B4FE2">
        <w:rPr>
          <w:lang w:val="de-DE"/>
        </w:rPr>
        <w:t>Hass im Internet (Delfi</w:t>
      </w:r>
      <w:r w:rsidR="000B4FE2" w:rsidRPr="000B4FE2">
        <w:rPr>
          <w:lang w:val="de-DE"/>
        </w:rPr>
        <w:t xml:space="preserve"> / Estland</w:t>
      </w:r>
      <w:r w:rsidRPr="000B4FE2">
        <w:rPr>
          <w:lang w:val="de-DE"/>
        </w:rPr>
        <w:t>)</w:t>
      </w:r>
    </w:p>
    <w:p w14:paraId="3990923E" w14:textId="77777777" w:rsidR="00B0342F" w:rsidRDefault="00B0342F" w:rsidP="00B0342F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Islamkritik</w:t>
      </w:r>
      <w:proofErr w:type="spellEnd"/>
      <w:r>
        <w:rPr>
          <w:lang w:val="en-GB"/>
        </w:rPr>
        <w:t xml:space="preserve"> (E.S. / </w:t>
      </w:r>
      <w:proofErr w:type="spellStart"/>
      <w:r>
        <w:rPr>
          <w:lang w:val="en-GB"/>
        </w:rPr>
        <w:t>Österreich</w:t>
      </w:r>
      <w:proofErr w:type="spellEnd"/>
      <w:r>
        <w:rPr>
          <w:lang w:val="en-GB"/>
        </w:rPr>
        <w:t>)</w:t>
      </w:r>
    </w:p>
    <w:p w14:paraId="333218DC" w14:textId="77777777" w:rsidR="007919BA" w:rsidRPr="008E4531" w:rsidRDefault="007919BA">
      <w:pPr>
        <w:rPr>
          <w:lang w:val="de-DE"/>
        </w:rPr>
      </w:pPr>
    </w:p>
    <w:p w14:paraId="23F078FB" w14:textId="77777777" w:rsidR="006E3EC7" w:rsidRDefault="006E3EC7">
      <w:pPr>
        <w:rPr>
          <w:lang w:val="en-GB"/>
        </w:rPr>
      </w:pPr>
      <w:proofErr w:type="spellStart"/>
      <w:r>
        <w:rPr>
          <w:lang w:val="en-GB"/>
        </w:rPr>
        <w:t>Ethikfragen</w:t>
      </w:r>
      <w:proofErr w:type="spellEnd"/>
    </w:p>
    <w:p w14:paraId="3D460679" w14:textId="4103305E" w:rsidR="006E3EC7" w:rsidRDefault="006E3EC7" w:rsidP="006E3EC7">
      <w:pPr>
        <w:pStyle w:val="ListParagraph"/>
        <w:numPr>
          <w:ilvl w:val="0"/>
          <w:numId w:val="7"/>
        </w:numPr>
        <w:rPr>
          <w:lang w:val="de-DE"/>
        </w:rPr>
      </w:pPr>
      <w:r w:rsidRPr="00A163E9">
        <w:rPr>
          <w:lang w:val="de-DE"/>
        </w:rPr>
        <w:t>Leihmutterschaft</w:t>
      </w:r>
      <w:r w:rsidR="00273381" w:rsidRPr="00A163E9">
        <w:rPr>
          <w:lang w:val="de-DE"/>
        </w:rPr>
        <w:t xml:space="preserve"> (</w:t>
      </w:r>
      <w:proofErr w:type="spellStart"/>
      <w:r w:rsidR="00273381" w:rsidRPr="00A163E9">
        <w:rPr>
          <w:lang w:val="de-DE"/>
        </w:rPr>
        <w:t>Mennesson</w:t>
      </w:r>
      <w:proofErr w:type="spellEnd"/>
      <w:r w:rsidR="00273381" w:rsidRPr="00A163E9">
        <w:rPr>
          <w:lang w:val="de-DE"/>
        </w:rPr>
        <w:t xml:space="preserve"> / Frankreich; Paradiso / Italien</w:t>
      </w:r>
      <w:r w:rsidR="006C6A4C">
        <w:rPr>
          <w:lang w:val="de-DE"/>
        </w:rPr>
        <w:t xml:space="preserve">; </w:t>
      </w:r>
      <w:proofErr w:type="spellStart"/>
      <w:r w:rsidR="006C6A4C">
        <w:rPr>
          <w:lang w:val="de-DE"/>
        </w:rPr>
        <w:t>Vald</w:t>
      </w:r>
      <w:proofErr w:type="spellEnd"/>
      <w:r w:rsidR="006C6A4C">
        <w:rPr>
          <w:lang w:val="de-DE"/>
        </w:rPr>
        <w:t xml:space="preserve"> / Island</w:t>
      </w:r>
      <w:r w:rsidR="00273381" w:rsidRPr="00A163E9">
        <w:rPr>
          <w:lang w:val="de-DE"/>
        </w:rPr>
        <w:t>)</w:t>
      </w:r>
    </w:p>
    <w:p w14:paraId="32635E7D" w14:textId="1A3B25FA" w:rsidR="004557FB" w:rsidRDefault="004557FB" w:rsidP="006E3EC7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Zwangsimpfungen (</w:t>
      </w:r>
      <w:proofErr w:type="spellStart"/>
      <w:r>
        <w:rPr>
          <w:lang w:val="de-DE"/>
        </w:rPr>
        <w:t>Vavricka</w:t>
      </w:r>
      <w:proofErr w:type="spellEnd"/>
      <w:r>
        <w:rPr>
          <w:lang w:val="de-DE"/>
        </w:rPr>
        <w:t xml:space="preserve"> / Tschechische Republik)</w:t>
      </w:r>
    </w:p>
    <w:p w14:paraId="6A2C9FB7" w14:textId="48CB9256" w:rsidR="004557FB" w:rsidRDefault="004557FB" w:rsidP="006E3EC7">
      <w:pPr>
        <w:pStyle w:val="ListParagraph"/>
        <w:numPr>
          <w:ilvl w:val="0"/>
          <w:numId w:val="7"/>
        </w:numPr>
        <w:rPr>
          <w:lang w:val="de-DE"/>
        </w:rPr>
      </w:pPr>
      <w:r>
        <w:rPr>
          <w:lang w:val="de-DE"/>
        </w:rPr>
        <w:t>Diskriminierung von gleichgeschlechtlichen Paaren (X. / Polen</w:t>
      </w:r>
      <w:r w:rsidR="008E4531">
        <w:rPr>
          <w:lang w:val="de-DE"/>
        </w:rPr>
        <w:t xml:space="preserve">; </w:t>
      </w:r>
      <w:proofErr w:type="spellStart"/>
      <w:r w:rsidR="008E4531">
        <w:rPr>
          <w:lang w:val="de-DE"/>
        </w:rPr>
        <w:t>Macate</w:t>
      </w:r>
      <w:proofErr w:type="spellEnd"/>
      <w:r w:rsidR="008E4531">
        <w:rPr>
          <w:lang w:val="de-DE"/>
        </w:rPr>
        <w:t xml:space="preserve"> / Litauen (anhängig)</w:t>
      </w:r>
      <w:r w:rsidR="00BC7454">
        <w:rPr>
          <w:rStyle w:val="FootnoteReference"/>
          <w:lang w:val="de-DE"/>
        </w:rPr>
        <w:footnoteReference w:id="2"/>
      </w:r>
      <w:r>
        <w:rPr>
          <w:lang w:val="de-DE"/>
        </w:rPr>
        <w:t>)</w:t>
      </w:r>
    </w:p>
    <w:p w14:paraId="3A43865E" w14:textId="77777777" w:rsidR="00B31909" w:rsidRDefault="00B31909" w:rsidP="00B31909">
      <w:pPr>
        <w:pStyle w:val="ListParagraph"/>
        <w:numPr>
          <w:ilvl w:val="0"/>
          <w:numId w:val="7"/>
        </w:numPr>
        <w:rPr>
          <w:lang w:val="de-DE"/>
        </w:rPr>
      </w:pPr>
      <w:r w:rsidRPr="00A163E9">
        <w:rPr>
          <w:lang w:val="de-DE"/>
        </w:rPr>
        <w:t>Sterbehilfe (Pretty / VK; Haas / Schweiz; Lambert / Frankreich)</w:t>
      </w:r>
      <w:r>
        <w:rPr>
          <w:rStyle w:val="FootnoteReference"/>
          <w:lang w:val="de-DE"/>
        </w:rPr>
        <w:footnoteReference w:id="3"/>
      </w:r>
    </w:p>
    <w:p w14:paraId="427316FD" w14:textId="77777777" w:rsidR="006E3EC7" w:rsidRPr="00A163E9" w:rsidRDefault="006E3EC7" w:rsidP="006E3EC7">
      <w:pPr>
        <w:rPr>
          <w:lang w:val="de-DE"/>
        </w:rPr>
      </w:pPr>
    </w:p>
    <w:p w14:paraId="35E1E7EC" w14:textId="51D5B7AB" w:rsidR="008E4531" w:rsidRDefault="008E4531" w:rsidP="006E3EC7">
      <w:pPr>
        <w:rPr>
          <w:lang w:val="de-DE"/>
        </w:rPr>
      </w:pPr>
      <w:r>
        <w:rPr>
          <w:lang w:val="de-DE"/>
        </w:rPr>
        <w:t>Umweltschutz</w:t>
      </w:r>
    </w:p>
    <w:p w14:paraId="0EF40E37" w14:textId="74B228A8" w:rsidR="008E4531" w:rsidRDefault="008E4531" w:rsidP="008E4531">
      <w:pPr>
        <w:pStyle w:val="ListParagraph"/>
        <w:numPr>
          <w:ilvl w:val="0"/>
          <w:numId w:val="11"/>
        </w:numPr>
        <w:rPr>
          <w:lang w:val="de-DE"/>
        </w:rPr>
      </w:pPr>
      <w:r>
        <w:rPr>
          <w:lang w:val="de-DE"/>
        </w:rPr>
        <w:t xml:space="preserve">Di Sarno / Italien </w:t>
      </w:r>
    </w:p>
    <w:p w14:paraId="71CE9875" w14:textId="1E774367" w:rsidR="008E4531" w:rsidRDefault="008E4531" w:rsidP="008E4531">
      <w:pPr>
        <w:pStyle w:val="ListParagraph"/>
        <w:numPr>
          <w:ilvl w:val="0"/>
          <w:numId w:val="11"/>
        </w:numPr>
        <w:rPr>
          <w:lang w:val="de-DE"/>
        </w:rPr>
      </w:pPr>
      <w:proofErr w:type="spellStart"/>
      <w:r>
        <w:rPr>
          <w:lang w:val="de-DE"/>
        </w:rPr>
        <w:t>Cordella</w:t>
      </w:r>
      <w:proofErr w:type="spellEnd"/>
      <w:r>
        <w:rPr>
          <w:lang w:val="de-DE"/>
        </w:rPr>
        <w:t xml:space="preserve"> / Italien</w:t>
      </w:r>
      <w:r w:rsidR="00BC7454">
        <w:rPr>
          <w:rStyle w:val="FootnoteReference"/>
          <w:lang w:val="de-DE"/>
        </w:rPr>
        <w:footnoteReference w:id="4"/>
      </w:r>
    </w:p>
    <w:p w14:paraId="111C45B3" w14:textId="77777777" w:rsidR="008E4531" w:rsidRDefault="008E4531" w:rsidP="006E3EC7">
      <w:pPr>
        <w:rPr>
          <w:lang w:val="de-DE"/>
        </w:rPr>
      </w:pPr>
    </w:p>
    <w:p w14:paraId="5445C93E" w14:textId="368B17C9" w:rsidR="006E3EC7" w:rsidRDefault="006E3EC7" w:rsidP="006E3EC7">
      <w:pPr>
        <w:rPr>
          <w:lang w:val="en-GB"/>
        </w:rPr>
      </w:pPr>
      <w:proofErr w:type="spellStart"/>
      <w:r>
        <w:rPr>
          <w:lang w:val="en-GB"/>
        </w:rPr>
        <w:t>Staat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Verfassung</w:t>
      </w:r>
      <w:proofErr w:type="spellEnd"/>
    </w:p>
    <w:p w14:paraId="1446277E" w14:textId="0043D201" w:rsidR="006E3EC7" w:rsidRPr="00A163E9" w:rsidRDefault="006E3EC7" w:rsidP="006E3EC7">
      <w:pPr>
        <w:pStyle w:val="ListParagraph"/>
        <w:numPr>
          <w:ilvl w:val="0"/>
          <w:numId w:val="8"/>
        </w:numPr>
        <w:rPr>
          <w:lang w:val="de-DE"/>
        </w:rPr>
      </w:pPr>
      <w:r w:rsidRPr="00A163E9">
        <w:rPr>
          <w:lang w:val="de-DE"/>
        </w:rPr>
        <w:t>Parlament</w:t>
      </w:r>
      <w:r w:rsidR="008D4A01">
        <w:rPr>
          <w:lang w:val="de-DE"/>
        </w:rPr>
        <w:t>e</w:t>
      </w:r>
      <w:r w:rsidRPr="00A163E9">
        <w:rPr>
          <w:lang w:val="de-DE"/>
        </w:rPr>
        <w:t xml:space="preserve"> und Grundrechte (</w:t>
      </w:r>
      <w:proofErr w:type="spellStart"/>
      <w:r w:rsidRPr="00A163E9">
        <w:rPr>
          <w:lang w:val="de-DE"/>
        </w:rPr>
        <w:t>Karacsony</w:t>
      </w:r>
      <w:proofErr w:type="spellEnd"/>
      <w:r w:rsidR="00273381" w:rsidRPr="00A163E9">
        <w:rPr>
          <w:lang w:val="de-DE"/>
        </w:rPr>
        <w:t xml:space="preserve"> / Ungarn</w:t>
      </w:r>
      <w:r w:rsidRPr="00A163E9">
        <w:rPr>
          <w:lang w:val="de-DE"/>
        </w:rPr>
        <w:t>)</w:t>
      </w:r>
    </w:p>
    <w:p w14:paraId="6265C9B0" w14:textId="5A742141" w:rsidR="00361F5F" w:rsidRDefault="006E3EC7" w:rsidP="00361F5F">
      <w:pPr>
        <w:pStyle w:val="ListParagraph"/>
        <w:numPr>
          <w:ilvl w:val="0"/>
          <w:numId w:val="4"/>
        </w:numPr>
        <w:rPr>
          <w:lang w:val="de-DE"/>
        </w:rPr>
      </w:pPr>
      <w:r w:rsidRPr="00A163E9">
        <w:rPr>
          <w:lang w:val="de-DE"/>
        </w:rPr>
        <w:t>Politische Parteien und Grundrechte (</w:t>
      </w:r>
      <w:proofErr w:type="spellStart"/>
      <w:r w:rsidR="00361F5F" w:rsidRPr="00A163E9">
        <w:rPr>
          <w:lang w:val="de-DE"/>
        </w:rPr>
        <w:t>Refah</w:t>
      </w:r>
      <w:proofErr w:type="spellEnd"/>
      <w:r w:rsidR="00273381" w:rsidRPr="00A163E9">
        <w:rPr>
          <w:lang w:val="de-DE"/>
        </w:rPr>
        <w:t xml:space="preserve"> / Türkei;</w:t>
      </w:r>
      <w:r w:rsidRPr="00A163E9">
        <w:rPr>
          <w:lang w:val="de-DE"/>
        </w:rPr>
        <w:t xml:space="preserve"> </w:t>
      </w:r>
      <w:proofErr w:type="spellStart"/>
      <w:r w:rsidR="00777B44" w:rsidRPr="00A163E9">
        <w:rPr>
          <w:lang w:val="de-DE"/>
        </w:rPr>
        <w:t>Vona</w:t>
      </w:r>
      <w:proofErr w:type="spellEnd"/>
      <w:r w:rsidR="00273381" w:rsidRPr="00A163E9">
        <w:rPr>
          <w:lang w:val="de-DE"/>
        </w:rPr>
        <w:t xml:space="preserve"> / Ungarn;</w:t>
      </w:r>
      <w:r w:rsidRPr="00A163E9">
        <w:rPr>
          <w:lang w:val="de-DE"/>
        </w:rPr>
        <w:t xml:space="preserve"> </w:t>
      </w:r>
      <w:r w:rsidR="00361F5F" w:rsidRPr="00A163E9">
        <w:rPr>
          <w:lang w:val="de-DE"/>
        </w:rPr>
        <w:t xml:space="preserve">Zehra </w:t>
      </w:r>
      <w:proofErr w:type="spellStart"/>
      <w:r w:rsidR="00361F5F" w:rsidRPr="00A163E9">
        <w:rPr>
          <w:lang w:val="de-DE"/>
        </w:rPr>
        <w:t>Foundation</w:t>
      </w:r>
      <w:proofErr w:type="spellEnd"/>
      <w:r w:rsidR="00273381" w:rsidRPr="00A163E9">
        <w:rPr>
          <w:lang w:val="de-DE"/>
        </w:rPr>
        <w:t xml:space="preserve"> / Türkei</w:t>
      </w:r>
      <w:r w:rsidRPr="00A163E9">
        <w:rPr>
          <w:lang w:val="de-DE"/>
        </w:rPr>
        <w:t>)</w:t>
      </w:r>
      <w:r w:rsidR="00BB33E6">
        <w:rPr>
          <w:rStyle w:val="FootnoteReference"/>
          <w:lang w:val="de-DE"/>
        </w:rPr>
        <w:footnoteReference w:id="5"/>
      </w:r>
    </w:p>
    <w:p w14:paraId="75F758A0" w14:textId="77777777" w:rsidR="006E3EC7" w:rsidRPr="00A163E9" w:rsidRDefault="006E3EC7" w:rsidP="006E3EC7">
      <w:pPr>
        <w:pStyle w:val="ListParagraph"/>
        <w:rPr>
          <w:lang w:val="de-DE"/>
        </w:rPr>
      </w:pPr>
    </w:p>
    <w:p w14:paraId="2D0FDD59" w14:textId="77777777" w:rsidR="00091ACB" w:rsidRPr="00A163E9" w:rsidRDefault="007919BA">
      <w:pPr>
        <w:rPr>
          <w:lang w:val="de-DE"/>
        </w:rPr>
      </w:pPr>
      <w:r w:rsidRPr="00A163E9">
        <w:rPr>
          <w:lang w:val="de-DE"/>
        </w:rPr>
        <w:lastRenderedPageBreak/>
        <w:t>Schutzauftrag des Staates (hier: häusliche Gewalt)</w:t>
      </w:r>
    </w:p>
    <w:p w14:paraId="54AB7679" w14:textId="77777777" w:rsidR="00273381" w:rsidRDefault="009E0A96" w:rsidP="009E0A96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Talpis</w:t>
      </w:r>
      <w:proofErr w:type="spellEnd"/>
      <w:r w:rsidR="00273381">
        <w:rPr>
          <w:lang w:val="en-GB"/>
        </w:rPr>
        <w:t xml:space="preserve"> / </w:t>
      </w:r>
      <w:proofErr w:type="spellStart"/>
      <w:r w:rsidR="00273381">
        <w:rPr>
          <w:lang w:val="en-GB"/>
        </w:rPr>
        <w:t>Italien</w:t>
      </w:r>
      <w:proofErr w:type="spellEnd"/>
      <w:r>
        <w:rPr>
          <w:lang w:val="en-GB"/>
        </w:rPr>
        <w:t xml:space="preserve"> </w:t>
      </w:r>
    </w:p>
    <w:p w14:paraId="50ECE350" w14:textId="77777777" w:rsidR="00273381" w:rsidRDefault="009E0A96" w:rsidP="009E0A96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Volodina</w:t>
      </w:r>
      <w:proofErr w:type="spellEnd"/>
      <w:r w:rsidR="00273381">
        <w:rPr>
          <w:lang w:val="en-GB"/>
        </w:rPr>
        <w:t xml:space="preserve"> / </w:t>
      </w:r>
      <w:proofErr w:type="spellStart"/>
      <w:r w:rsidR="00273381">
        <w:rPr>
          <w:lang w:val="en-GB"/>
        </w:rPr>
        <w:t>Russland</w:t>
      </w:r>
      <w:proofErr w:type="spellEnd"/>
      <w:r w:rsidR="007B2CF0">
        <w:rPr>
          <w:lang w:val="en-GB"/>
        </w:rPr>
        <w:t xml:space="preserve"> </w:t>
      </w:r>
    </w:p>
    <w:p w14:paraId="2AD9485C" w14:textId="05167B42" w:rsidR="009E0A96" w:rsidRPr="009E0A96" w:rsidRDefault="007B2CF0" w:rsidP="009E0A9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Kurz</w:t>
      </w:r>
      <w:r w:rsidR="00273381">
        <w:rPr>
          <w:lang w:val="en-GB"/>
        </w:rPr>
        <w:t xml:space="preserve"> / </w:t>
      </w:r>
      <w:proofErr w:type="spellStart"/>
      <w:r w:rsidR="00273381">
        <w:rPr>
          <w:lang w:val="en-GB"/>
        </w:rPr>
        <w:t>Österreich</w:t>
      </w:r>
      <w:proofErr w:type="spellEnd"/>
    </w:p>
    <w:p w14:paraId="6CB9B228" w14:textId="77777777" w:rsidR="006E3EC7" w:rsidRDefault="006E3EC7">
      <w:pPr>
        <w:rPr>
          <w:lang w:val="en-GB"/>
        </w:rPr>
      </w:pPr>
    </w:p>
    <w:p w14:paraId="7490EA75" w14:textId="71485DCF" w:rsidR="00091ACB" w:rsidRDefault="00136635">
      <w:pPr>
        <w:rPr>
          <w:lang w:val="en-GB"/>
        </w:rPr>
      </w:pPr>
      <w:r>
        <w:rPr>
          <w:lang w:val="en-GB"/>
        </w:rPr>
        <w:t>Migration</w:t>
      </w:r>
    </w:p>
    <w:p w14:paraId="767F7BA5" w14:textId="77777777" w:rsidR="002B2ACB" w:rsidRPr="00A163E9" w:rsidRDefault="00207144" w:rsidP="002B2ACB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Minderjähriger im Dschungel von Calais (</w:t>
      </w:r>
      <w:r w:rsidR="00D35D4C" w:rsidRPr="00A163E9">
        <w:rPr>
          <w:lang w:val="de-DE"/>
        </w:rPr>
        <w:t>Khan / Frankreich</w:t>
      </w:r>
      <w:r w:rsidRPr="00A163E9">
        <w:rPr>
          <w:lang w:val="de-DE"/>
        </w:rPr>
        <w:t>; NLMR 2019, 38</w:t>
      </w:r>
      <w:r w:rsidR="00D35D4C" w:rsidRPr="00A163E9">
        <w:rPr>
          <w:lang w:val="de-DE"/>
        </w:rPr>
        <w:t>)</w:t>
      </w:r>
    </w:p>
    <w:p w14:paraId="13B74D93" w14:textId="45B98147" w:rsidR="00136635" w:rsidRPr="00A163E9" w:rsidRDefault="007919BA" w:rsidP="002B2ACB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 xml:space="preserve">Rechte </w:t>
      </w:r>
      <w:r w:rsidR="00A163E9">
        <w:rPr>
          <w:lang w:val="de-DE"/>
        </w:rPr>
        <w:t>von Migranten in Transitzonen (</w:t>
      </w:r>
      <w:r w:rsidRPr="00A163E9">
        <w:rPr>
          <w:lang w:val="de-DE"/>
        </w:rPr>
        <w:t>Ilias</w:t>
      </w:r>
      <w:r w:rsidR="001248EA">
        <w:rPr>
          <w:lang w:val="de-DE"/>
        </w:rPr>
        <w:t xml:space="preserve"> u. Ahmed / Ungarn</w:t>
      </w:r>
      <w:r w:rsidR="00CD59B6">
        <w:rPr>
          <w:lang w:val="de-DE"/>
        </w:rPr>
        <w:t>; R.R. v. Ungarn</w:t>
      </w:r>
      <w:r w:rsidR="00A163E9">
        <w:rPr>
          <w:lang w:val="de-DE"/>
        </w:rPr>
        <w:t>)</w:t>
      </w:r>
    </w:p>
    <w:p w14:paraId="5FDC1408" w14:textId="37CE6A7A" w:rsidR="009975E6" w:rsidRDefault="000B4FE2" w:rsidP="002B2ACB">
      <w:pPr>
        <w:pStyle w:val="ListParagraph"/>
        <w:numPr>
          <w:ilvl w:val="0"/>
          <w:numId w:val="3"/>
        </w:numPr>
        <w:rPr>
          <w:lang w:val="de-DE"/>
        </w:rPr>
      </w:pPr>
      <w:proofErr w:type="spellStart"/>
      <w:r>
        <w:rPr>
          <w:lang w:val="de-DE"/>
        </w:rPr>
        <w:t>Pushbacks</w:t>
      </w:r>
      <w:proofErr w:type="spellEnd"/>
      <w:r>
        <w:rPr>
          <w:lang w:val="de-DE"/>
        </w:rPr>
        <w:t xml:space="preserve"> an der Grenze (N.D. &amp; N.T. / Spanien)</w:t>
      </w:r>
    </w:p>
    <w:p w14:paraId="04D78C43" w14:textId="3C776C8F" w:rsidR="000B4FE2" w:rsidRPr="00A163E9" w:rsidRDefault="00B0342F" w:rsidP="002B2ACB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P</w:t>
      </w:r>
      <w:r w:rsidR="000B4FE2">
        <w:rPr>
          <w:lang w:val="de-DE"/>
        </w:rPr>
        <w:t>ersönliche</w:t>
      </w:r>
      <w:r>
        <w:rPr>
          <w:lang w:val="de-DE"/>
        </w:rPr>
        <w:t>r</w:t>
      </w:r>
      <w:r w:rsidR="000B4FE2">
        <w:rPr>
          <w:lang w:val="de-DE"/>
        </w:rPr>
        <w:t xml:space="preserve"> Anwendungsbereich der EMRK (M. N. / Belgien)</w:t>
      </w:r>
    </w:p>
    <w:p w14:paraId="2F9B810F" w14:textId="77777777" w:rsidR="00A657CE" w:rsidRDefault="00A657CE">
      <w:pPr>
        <w:rPr>
          <w:lang w:val="de-DE"/>
        </w:rPr>
      </w:pPr>
    </w:p>
    <w:p w14:paraId="7BB2F5D6" w14:textId="77777777" w:rsidR="00A657CE" w:rsidRDefault="00A657CE">
      <w:pPr>
        <w:rPr>
          <w:lang w:val="de-DE"/>
        </w:rPr>
      </w:pPr>
      <w:r>
        <w:rPr>
          <w:lang w:val="de-DE"/>
        </w:rPr>
        <w:t>Moderne Sklaverei</w:t>
      </w:r>
    </w:p>
    <w:p w14:paraId="1B8E0755" w14:textId="77777777" w:rsidR="009975E6" w:rsidRPr="00A657CE" w:rsidRDefault="009975E6" w:rsidP="00A657CE">
      <w:pPr>
        <w:pStyle w:val="ListParagraph"/>
        <w:numPr>
          <w:ilvl w:val="0"/>
          <w:numId w:val="10"/>
        </w:numPr>
        <w:rPr>
          <w:lang w:val="de-DE"/>
        </w:rPr>
      </w:pPr>
      <w:proofErr w:type="spellStart"/>
      <w:r w:rsidRPr="00A657CE">
        <w:rPr>
          <w:lang w:val="de-DE"/>
        </w:rPr>
        <w:t>Chowdury</w:t>
      </w:r>
      <w:proofErr w:type="spellEnd"/>
      <w:r w:rsidR="00CC3575" w:rsidRPr="00A657CE">
        <w:rPr>
          <w:lang w:val="de-DE"/>
        </w:rPr>
        <w:t xml:space="preserve"> / Griechenland</w:t>
      </w:r>
    </w:p>
    <w:p w14:paraId="32BC13A2" w14:textId="77777777" w:rsidR="00A657CE" w:rsidRDefault="00A657CE">
      <w:pPr>
        <w:rPr>
          <w:lang w:val="de-DE"/>
        </w:rPr>
      </w:pPr>
    </w:p>
    <w:p w14:paraId="4CE49353" w14:textId="77777777" w:rsidR="00A163E9" w:rsidRDefault="00A46D5E">
      <w:pPr>
        <w:rPr>
          <w:lang w:val="de-DE"/>
        </w:rPr>
      </w:pPr>
      <w:r w:rsidRPr="00A163E9">
        <w:rPr>
          <w:lang w:val="de-DE"/>
        </w:rPr>
        <w:t>L</w:t>
      </w:r>
      <w:r w:rsidR="00564322">
        <w:rPr>
          <w:lang w:val="de-DE"/>
        </w:rPr>
        <w:t>ebenslange Haftstrafen</w:t>
      </w:r>
    </w:p>
    <w:p w14:paraId="5D131FC7" w14:textId="70AF5D92" w:rsidR="000B4FE2" w:rsidRDefault="000B4FE2" w:rsidP="00CD59B6">
      <w:pPr>
        <w:pStyle w:val="ListParagraph"/>
        <w:numPr>
          <w:ilvl w:val="0"/>
          <w:numId w:val="9"/>
        </w:numPr>
        <w:rPr>
          <w:lang w:val="sv-SE"/>
        </w:rPr>
      </w:pPr>
      <w:r>
        <w:rPr>
          <w:lang w:val="sv-SE"/>
        </w:rPr>
        <w:t>Trabelsi / Belgien</w:t>
      </w:r>
    </w:p>
    <w:p w14:paraId="58CCC7EC" w14:textId="0E8A3E8C" w:rsidR="004557FB" w:rsidRPr="00C21CAC" w:rsidRDefault="004557FB" w:rsidP="00CD59B6">
      <w:pPr>
        <w:pStyle w:val="ListParagraph"/>
        <w:numPr>
          <w:ilvl w:val="0"/>
          <w:numId w:val="9"/>
        </w:numPr>
        <w:rPr>
          <w:lang w:val="de-DE"/>
        </w:rPr>
      </w:pPr>
      <w:proofErr w:type="spellStart"/>
      <w:r w:rsidRPr="00C21CAC">
        <w:rPr>
          <w:lang w:val="de-DE"/>
        </w:rPr>
        <w:t>McCallum</w:t>
      </w:r>
      <w:proofErr w:type="spellEnd"/>
      <w:r w:rsidRPr="00C21CAC">
        <w:rPr>
          <w:lang w:val="de-DE"/>
        </w:rPr>
        <w:t xml:space="preserve"> / Italien</w:t>
      </w:r>
      <w:r w:rsidR="00C21CAC" w:rsidRPr="00C21CAC">
        <w:rPr>
          <w:lang w:val="de-DE"/>
        </w:rPr>
        <w:t xml:space="preserve"> (anhängig in d</w:t>
      </w:r>
      <w:r w:rsidR="00C21CAC">
        <w:rPr>
          <w:lang w:val="de-DE"/>
        </w:rPr>
        <w:t>er GK)</w:t>
      </w:r>
    </w:p>
    <w:p w14:paraId="005D578C" w14:textId="77777777" w:rsidR="007B2CF0" w:rsidRPr="00A163E9" w:rsidRDefault="007B2CF0">
      <w:pPr>
        <w:rPr>
          <w:lang w:val="de-DE"/>
        </w:rPr>
      </w:pPr>
    </w:p>
    <w:p w14:paraId="17F44C99" w14:textId="77777777" w:rsidR="00ED5EB5" w:rsidRDefault="00A46D5E">
      <w:pPr>
        <w:rPr>
          <w:lang w:val="en-GB"/>
        </w:rPr>
      </w:pPr>
      <w:proofErr w:type="spellStart"/>
      <w:r>
        <w:rPr>
          <w:lang w:val="en-GB"/>
        </w:rPr>
        <w:t>Elektronische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Überwachung</w:t>
      </w:r>
      <w:proofErr w:type="spellEnd"/>
      <w:r>
        <w:rPr>
          <w:lang w:val="en-GB"/>
        </w:rPr>
        <w:t xml:space="preserve"> </w:t>
      </w:r>
      <w:r w:rsidR="00091ACB" w:rsidRPr="00091ACB">
        <w:rPr>
          <w:lang w:val="en-GB"/>
        </w:rPr>
        <w:t xml:space="preserve">am </w:t>
      </w:r>
      <w:proofErr w:type="spellStart"/>
      <w:r w:rsidR="00091ACB" w:rsidRPr="00091ACB">
        <w:rPr>
          <w:lang w:val="en-GB"/>
        </w:rPr>
        <w:t>Arbeitsplatz</w:t>
      </w:r>
      <w:proofErr w:type="spellEnd"/>
    </w:p>
    <w:p w14:paraId="122B444B" w14:textId="77777777" w:rsidR="00AE624D" w:rsidRPr="00A163E9" w:rsidRDefault="00AE624D" w:rsidP="00AE624D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El</w:t>
      </w:r>
      <w:r w:rsidR="005F2862" w:rsidRPr="00A163E9">
        <w:rPr>
          <w:lang w:val="de-DE"/>
        </w:rPr>
        <w:t>ektronischer Schriftverkehr</w:t>
      </w:r>
      <w:r w:rsidRPr="00A163E9">
        <w:rPr>
          <w:lang w:val="de-DE"/>
        </w:rPr>
        <w:t xml:space="preserve"> (</w:t>
      </w:r>
      <w:proofErr w:type="spellStart"/>
      <w:r w:rsidRPr="00A163E9">
        <w:rPr>
          <w:lang w:val="de-DE"/>
        </w:rPr>
        <w:t>Barbulescu</w:t>
      </w:r>
      <w:proofErr w:type="spellEnd"/>
      <w:r w:rsidRPr="00A163E9">
        <w:rPr>
          <w:lang w:val="de-DE"/>
        </w:rPr>
        <w:t xml:space="preserve"> / Rumänien; </w:t>
      </w:r>
      <w:proofErr w:type="spellStart"/>
      <w:r w:rsidRPr="00A163E9">
        <w:rPr>
          <w:lang w:val="de-DE"/>
        </w:rPr>
        <w:t>Garamukanwa</w:t>
      </w:r>
      <w:proofErr w:type="spellEnd"/>
      <w:r w:rsidR="00793446" w:rsidRPr="00A163E9">
        <w:rPr>
          <w:lang w:val="de-DE"/>
        </w:rPr>
        <w:t xml:space="preserve"> / VK)</w:t>
      </w:r>
    </w:p>
    <w:p w14:paraId="72BEAA4D" w14:textId="77777777" w:rsidR="00A46D5E" w:rsidRPr="00A163E9" w:rsidRDefault="00A46D5E">
      <w:pPr>
        <w:rPr>
          <w:lang w:val="de-DE"/>
        </w:rPr>
      </w:pPr>
    </w:p>
    <w:p w14:paraId="7F8B26DF" w14:textId="77777777" w:rsidR="00A00FB2" w:rsidRDefault="00A00FB2">
      <w:pPr>
        <w:rPr>
          <w:lang w:val="en-GB"/>
        </w:rPr>
      </w:pPr>
      <w:proofErr w:type="spellStart"/>
      <w:r>
        <w:rPr>
          <w:lang w:val="en-GB"/>
        </w:rPr>
        <w:t>Türkei</w:t>
      </w:r>
      <w:proofErr w:type="spellEnd"/>
    </w:p>
    <w:p w14:paraId="185F377E" w14:textId="18295BEE" w:rsidR="009E1A45" w:rsidRDefault="009E1A45" w:rsidP="009E1A45">
      <w:pPr>
        <w:pStyle w:val="ListParagraph"/>
        <w:numPr>
          <w:ilvl w:val="0"/>
          <w:numId w:val="3"/>
        </w:numPr>
        <w:rPr>
          <w:lang w:val="de-DE"/>
        </w:rPr>
      </w:pPr>
      <w:r w:rsidRPr="00A163E9">
        <w:rPr>
          <w:lang w:val="de-DE"/>
        </w:rPr>
        <w:t>Verhaftungswelle nach dem Putschversuch von 2016 (</w:t>
      </w:r>
      <w:r w:rsidR="004557FB" w:rsidRPr="004557FB">
        <w:rPr>
          <w:lang w:val="de-DE"/>
        </w:rPr>
        <w:t xml:space="preserve">Ahmet </w:t>
      </w:r>
      <w:proofErr w:type="spellStart"/>
      <w:r w:rsidR="004557FB" w:rsidRPr="004557FB">
        <w:rPr>
          <w:lang w:val="de-DE"/>
        </w:rPr>
        <w:t>Hüsrev</w:t>
      </w:r>
      <w:proofErr w:type="spellEnd"/>
      <w:r w:rsidR="004557FB" w:rsidRPr="004557FB">
        <w:rPr>
          <w:lang w:val="de-DE"/>
        </w:rPr>
        <w:t xml:space="preserve"> Altan</w:t>
      </w:r>
      <w:r w:rsidR="004557FB">
        <w:rPr>
          <w:lang w:val="de-DE"/>
        </w:rPr>
        <w:t xml:space="preserve"> / Türkei</w:t>
      </w:r>
      <w:r w:rsidR="00B31909">
        <w:rPr>
          <w:lang w:val="de-DE"/>
        </w:rPr>
        <w:t>; Turan und 426 andere / Türkei</w:t>
      </w:r>
      <w:r w:rsidR="004557FB">
        <w:rPr>
          <w:lang w:val="de-DE"/>
        </w:rPr>
        <w:t>)</w:t>
      </w:r>
      <w:r w:rsidRPr="00A163E9">
        <w:rPr>
          <w:lang w:val="de-DE"/>
        </w:rPr>
        <w:t xml:space="preserve"> </w:t>
      </w:r>
    </w:p>
    <w:p w14:paraId="5434CAD3" w14:textId="342CAC48" w:rsidR="00B0342F" w:rsidRDefault="00B0342F" w:rsidP="00B0342F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Entzug der parlamentarischen Immunität (</w:t>
      </w:r>
      <w:proofErr w:type="spellStart"/>
      <w:r>
        <w:rPr>
          <w:lang w:val="de-DE"/>
        </w:rPr>
        <w:t>Kerestecioglu</w:t>
      </w:r>
      <w:proofErr w:type="spellEnd"/>
      <w:r>
        <w:rPr>
          <w:lang w:val="de-DE"/>
        </w:rPr>
        <w:t xml:space="preserve"> v. Türkei)</w:t>
      </w:r>
    </w:p>
    <w:p w14:paraId="443B9E7B" w14:textId="77777777" w:rsidR="00B0342F" w:rsidRPr="00A163E9" w:rsidRDefault="00B0342F" w:rsidP="00B0342F">
      <w:pPr>
        <w:pStyle w:val="ListParagraph"/>
        <w:rPr>
          <w:lang w:val="de-DE"/>
        </w:rPr>
      </w:pPr>
    </w:p>
    <w:p w14:paraId="59F3CF0A" w14:textId="2FA0CA9C" w:rsidR="004557FB" w:rsidRDefault="004557FB" w:rsidP="004557FB">
      <w:pPr>
        <w:rPr>
          <w:lang w:val="de-DE"/>
        </w:rPr>
      </w:pPr>
      <w:r>
        <w:rPr>
          <w:lang w:val="de-DE"/>
        </w:rPr>
        <w:t>Polen</w:t>
      </w:r>
    </w:p>
    <w:p w14:paraId="46898A61" w14:textId="27547C3F" w:rsidR="004557FB" w:rsidRDefault="004557FB" w:rsidP="004557FB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>Justizreform in Polen (</w:t>
      </w:r>
      <w:proofErr w:type="spellStart"/>
      <w:r>
        <w:rPr>
          <w:lang w:val="de-DE"/>
        </w:rPr>
        <w:t>Reczkowicz</w:t>
      </w:r>
      <w:proofErr w:type="spellEnd"/>
      <w:r>
        <w:rPr>
          <w:lang w:val="de-DE"/>
        </w:rPr>
        <w:t xml:space="preserve"> / Polen)</w:t>
      </w:r>
      <w:r w:rsidR="003A0BB7">
        <w:rPr>
          <w:rStyle w:val="FootnoteReference"/>
          <w:lang w:val="de-DE"/>
        </w:rPr>
        <w:footnoteReference w:id="6"/>
      </w:r>
    </w:p>
    <w:p w14:paraId="5605952A" w14:textId="61ABA050" w:rsidR="00BB33E6" w:rsidRDefault="00BB33E6" w:rsidP="00BB33E6">
      <w:pPr>
        <w:rPr>
          <w:lang w:val="de-DE"/>
        </w:rPr>
      </w:pPr>
    </w:p>
    <w:sectPr w:rsidR="00BB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E6EC9" w14:textId="77777777" w:rsidR="00074107" w:rsidRDefault="00074107" w:rsidP="00BC7454">
      <w:pPr>
        <w:spacing w:after="0" w:line="240" w:lineRule="auto"/>
      </w:pPr>
      <w:r>
        <w:separator/>
      </w:r>
    </w:p>
  </w:endnote>
  <w:endnote w:type="continuationSeparator" w:id="0">
    <w:p w14:paraId="41655375" w14:textId="77777777" w:rsidR="00074107" w:rsidRDefault="00074107" w:rsidP="00BC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AA8D7" w14:textId="77777777" w:rsidR="00074107" w:rsidRDefault="00074107" w:rsidP="00BC7454">
      <w:pPr>
        <w:spacing w:after="0" w:line="240" w:lineRule="auto"/>
      </w:pPr>
      <w:r>
        <w:separator/>
      </w:r>
    </w:p>
  </w:footnote>
  <w:footnote w:type="continuationSeparator" w:id="0">
    <w:p w14:paraId="775CD6B9" w14:textId="77777777" w:rsidR="00074107" w:rsidRDefault="00074107" w:rsidP="00BC7454">
      <w:pPr>
        <w:spacing w:after="0" w:line="240" w:lineRule="auto"/>
      </w:pPr>
      <w:r>
        <w:continuationSeparator/>
      </w:r>
    </w:p>
  </w:footnote>
  <w:footnote w:id="1">
    <w:p w14:paraId="4FF358E9" w14:textId="666AA1DC" w:rsidR="00BC7454" w:rsidRPr="00BC7454" w:rsidRDefault="00BC7454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BC7454">
        <w:rPr>
          <w:lang w:val="de-DE"/>
        </w:rPr>
        <w:t xml:space="preserve"> </w:t>
      </w:r>
      <w:r>
        <w:rPr>
          <w:lang w:val="de-DE"/>
        </w:rPr>
        <w:t>Vor dem Hintergrund von BVerfG 6.11.2019 (1 BvR 16/13)</w:t>
      </w:r>
    </w:p>
  </w:footnote>
  <w:footnote w:id="2">
    <w:p w14:paraId="44B9D22C" w14:textId="5F0D5B5F" w:rsidR="00BC7454" w:rsidRPr="00BC7454" w:rsidRDefault="00BC7454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BC7454">
        <w:rPr>
          <w:lang w:val="de-DE"/>
        </w:rPr>
        <w:t xml:space="preserve"> Verhand</w:t>
      </w:r>
      <w:r>
        <w:rPr>
          <w:lang w:val="de-DE"/>
        </w:rPr>
        <w:t>lung</w:t>
      </w:r>
      <w:r w:rsidRPr="00BC7454">
        <w:rPr>
          <w:lang w:val="de-DE"/>
        </w:rPr>
        <w:t xml:space="preserve"> vo</w:t>
      </w:r>
      <w:r>
        <w:rPr>
          <w:lang w:val="de-DE"/>
        </w:rPr>
        <w:t>r</w:t>
      </w:r>
      <w:r w:rsidRPr="00BC7454">
        <w:rPr>
          <w:lang w:val="de-DE"/>
        </w:rPr>
        <w:t xml:space="preserve"> der Großen Kammer a</w:t>
      </w:r>
      <w:r>
        <w:rPr>
          <w:lang w:val="de-DE"/>
        </w:rPr>
        <w:t>m 26.1.2022</w:t>
      </w:r>
    </w:p>
  </w:footnote>
  <w:footnote w:id="3">
    <w:p w14:paraId="4B86A687" w14:textId="77777777" w:rsidR="00B31909" w:rsidRPr="00BC7454" w:rsidRDefault="00B31909" w:rsidP="00B31909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BC7454">
        <w:rPr>
          <w:lang w:val="de-DE"/>
        </w:rPr>
        <w:t xml:space="preserve"> Vor dem Hintergrund von BVerfG 2</w:t>
      </w:r>
      <w:r>
        <w:rPr>
          <w:lang w:val="de-DE"/>
        </w:rPr>
        <w:t>6.2.2020 (2 BvR 2347/15)</w:t>
      </w:r>
    </w:p>
  </w:footnote>
  <w:footnote w:id="4">
    <w:p w14:paraId="60618282" w14:textId="0D02231F" w:rsidR="00BC7454" w:rsidRPr="00BC7454" w:rsidRDefault="00BC7454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BC7454">
        <w:rPr>
          <w:lang w:val="de-DE"/>
        </w:rPr>
        <w:t xml:space="preserve"> Vor dem Hintergrund von BVerfG 2</w:t>
      </w:r>
      <w:r>
        <w:rPr>
          <w:lang w:val="de-DE"/>
        </w:rPr>
        <w:t>4.3.2021 (1 BvR 2656/18)</w:t>
      </w:r>
    </w:p>
  </w:footnote>
  <w:footnote w:id="5">
    <w:p w14:paraId="662B918C" w14:textId="23D42A6E" w:rsidR="00BB33E6" w:rsidRPr="00BB33E6" w:rsidRDefault="00BB33E6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BB33E6">
        <w:rPr>
          <w:lang w:val="de-DE"/>
        </w:rPr>
        <w:t xml:space="preserve"> Vor dem Hintergrund von BVerfG 1</w:t>
      </w:r>
      <w:r>
        <w:rPr>
          <w:lang w:val="de-DE"/>
        </w:rPr>
        <w:t xml:space="preserve">7.1.2017 (2 </w:t>
      </w:r>
      <w:proofErr w:type="spellStart"/>
      <w:r>
        <w:rPr>
          <w:lang w:val="de-DE"/>
        </w:rPr>
        <w:t>BvB</w:t>
      </w:r>
      <w:proofErr w:type="spellEnd"/>
      <w:r>
        <w:rPr>
          <w:lang w:val="de-DE"/>
        </w:rPr>
        <w:t xml:space="preserve"> 1/13)</w:t>
      </w:r>
    </w:p>
  </w:footnote>
  <w:footnote w:id="6">
    <w:p w14:paraId="6F2F518E" w14:textId="2561B2DF" w:rsidR="003A0BB7" w:rsidRPr="003A0BB7" w:rsidRDefault="003A0BB7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3A0BB7">
        <w:rPr>
          <w:lang w:val="de-DE"/>
        </w:rPr>
        <w:t xml:space="preserve"> Im Vergleich mit EuGH, </w:t>
      </w:r>
      <w:r>
        <w:rPr>
          <w:lang w:val="de-DE"/>
        </w:rPr>
        <w:t>19.11.2019, A.K. und Andere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620CE"/>
    <w:multiLevelType w:val="hybridMultilevel"/>
    <w:tmpl w:val="7F14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3DAB"/>
    <w:multiLevelType w:val="hybridMultilevel"/>
    <w:tmpl w:val="1230F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272E"/>
    <w:multiLevelType w:val="hybridMultilevel"/>
    <w:tmpl w:val="B9127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17B55"/>
    <w:multiLevelType w:val="hybridMultilevel"/>
    <w:tmpl w:val="A1408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16B74"/>
    <w:multiLevelType w:val="hybridMultilevel"/>
    <w:tmpl w:val="FD0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B0A9A"/>
    <w:multiLevelType w:val="hybridMultilevel"/>
    <w:tmpl w:val="080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65EEC"/>
    <w:multiLevelType w:val="hybridMultilevel"/>
    <w:tmpl w:val="4B1CC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83343"/>
    <w:multiLevelType w:val="hybridMultilevel"/>
    <w:tmpl w:val="811A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6C97"/>
    <w:multiLevelType w:val="hybridMultilevel"/>
    <w:tmpl w:val="734EF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21021"/>
    <w:multiLevelType w:val="hybridMultilevel"/>
    <w:tmpl w:val="CEE82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D6235"/>
    <w:multiLevelType w:val="hybridMultilevel"/>
    <w:tmpl w:val="CEC0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F689E"/>
    <w:multiLevelType w:val="hybridMultilevel"/>
    <w:tmpl w:val="8D64D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ACB"/>
    <w:rsid w:val="00074107"/>
    <w:rsid w:val="00091ACB"/>
    <w:rsid w:val="000B4FE2"/>
    <w:rsid w:val="00116EBD"/>
    <w:rsid w:val="00121182"/>
    <w:rsid w:val="001248EA"/>
    <w:rsid w:val="00136635"/>
    <w:rsid w:val="001F1F0C"/>
    <w:rsid w:val="00207144"/>
    <w:rsid w:val="00273381"/>
    <w:rsid w:val="002B2ACB"/>
    <w:rsid w:val="00330438"/>
    <w:rsid w:val="00361F5F"/>
    <w:rsid w:val="003A0BB7"/>
    <w:rsid w:val="004278B4"/>
    <w:rsid w:val="004557FB"/>
    <w:rsid w:val="00564322"/>
    <w:rsid w:val="005F2862"/>
    <w:rsid w:val="00610C6B"/>
    <w:rsid w:val="00613E0F"/>
    <w:rsid w:val="006C6A4C"/>
    <w:rsid w:val="006E3EC7"/>
    <w:rsid w:val="00704AEA"/>
    <w:rsid w:val="00777B44"/>
    <w:rsid w:val="007919BA"/>
    <w:rsid w:val="00793446"/>
    <w:rsid w:val="007B2CF0"/>
    <w:rsid w:val="00825E63"/>
    <w:rsid w:val="008C7C79"/>
    <w:rsid w:val="008C7F68"/>
    <w:rsid w:val="008D4A01"/>
    <w:rsid w:val="008E4531"/>
    <w:rsid w:val="009158CE"/>
    <w:rsid w:val="009975E6"/>
    <w:rsid w:val="009A03C1"/>
    <w:rsid w:val="009A6B54"/>
    <w:rsid w:val="009E0A96"/>
    <w:rsid w:val="009E1A45"/>
    <w:rsid w:val="00A00FB2"/>
    <w:rsid w:val="00A163E9"/>
    <w:rsid w:val="00A46D5E"/>
    <w:rsid w:val="00A657CE"/>
    <w:rsid w:val="00AE624D"/>
    <w:rsid w:val="00B0342F"/>
    <w:rsid w:val="00B31909"/>
    <w:rsid w:val="00BB33E6"/>
    <w:rsid w:val="00BC7454"/>
    <w:rsid w:val="00C21CAC"/>
    <w:rsid w:val="00C95BF0"/>
    <w:rsid w:val="00CC1F50"/>
    <w:rsid w:val="00CC3575"/>
    <w:rsid w:val="00CD59B6"/>
    <w:rsid w:val="00D35D4C"/>
    <w:rsid w:val="00D61CC4"/>
    <w:rsid w:val="00E46210"/>
    <w:rsid w:val="00E95C82"/>
    <w:rsid w:val="00E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8B9093"/>
  <w15:docId w15:val="{83811F01-0D9E-45CD-8CE6-48E4E517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3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4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4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2F8C-34EB-49FA-9CF6-CF7854FB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Callewaert</dc:creator>
  <cp:keywords/>
  <dc:description/>
  <cp:lastModifiedBy>Callewaert, Johan</cp:lastModifiedBy>
  <cp:revision>13</cp:revision>
  <cp:lastPrinted>2021-10-14T16:06:00Z</cp:lastPrinted>
  <dcterms:created xsi:type="dcterms:W3CDTF">2021-10-26T14:08:00Z</dcterms:created>
  <dcterms:modified xsi:type="dcterms:W3CDTF">2021-11-02T18:02:00Z</dcterms:modified>
</cp:coreProperties>
</file>